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56FCAE" wp14:paraId="56C72197" wp14:textId="5EAD4EB0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1C63AAA3">
        <w:rPr>
          <w:rFonts w:ascii="Arial" w:hAnsi="Arial" w:eastAsia="Arial" w:cs="Arial"/>
          <w:noProof w:val="0"/>
          <w:sz w:val="22"/>
          <w:szCs w:val="22"/>
          <w:lang w:val="en-GB"/>
        </w:rPr>
        <w:t>&lt;Organisation Address&gt;</w:t>
      </w:r>
    </w:p>
    <w:p xmlns:wp14="http://schemas.microsoft.com/office/word/2010/wordml" w:rsidP="6A56FCAE" wp14:paraId="71DC1316" wp14:textId="25C915DB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1C63AAA3">
        <w:rPr>
          <w:rFonts w:ascii="Arial" w:hAnsi="Arial" w:eastAsia="Arial" w:cs="Arial"/>
          <w:noProof w:val="0"/>
          <w:sz w:val="22"/>
          <w:szCs w:val="22"/>
          <w:lang w:val="en-GB"/>
        </w:rPr>
        <w:t>&lt;Organisation Details&gt;</w:t>
      </w:r>
    </w:p>
    <w:p xmlns:wp14="http://schemas.microsoft.com/office/word/2010/wordml" w:rsidP="6A56FCAE" wp14:paraId="695033CD" wp14:textId="6C46648D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1C63AAA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6A56FCAE" wp14:paraId="09B6B3CB" wp14:textId="6E8479D2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1C63AAA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6A56FCAE" wp14:paraId="4CDB21D9" wp14:textId="3F7A5549">
      <w:pPr>
        <w:tabs>
          <w:tab w:val="left" w:leader="none" w:pos="4970"/>
        </w:tabs>
        <w:spacing w:before="0" w:beforeAutospacing="off" w:after="16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1C63AAA3">
        <w:rPr>
          <w:rFonts w:ascii="Arial" w:hAnsi="Arial" w:eastAsia="Arial" w:cs="Arial"/>
          <w:noProof w:val="0"/>
          <w:sz w:val="22"/>
          <w:szCs w:val="22"/>
          <w:lang w:val="en-GB"/>
        </w:rPr>
        <w:t>&lt;Today's date&gt;</w:t>
      </w:r>
    </w:p>
    <w:p w:rsidR="6A56FCAE" w:rsidP="6A56FCAE" w:rsidRDefault="6A56FCAE" w14:paraId="64B777A9" w14:textId="4B2E0E6C">
      <w:pPr>
        <w:pStyle w:val="Normal"/>
        <w:tabs>
          <w:tab w:val="left" w:leader="none" w:pos="4970"/>
        </w:tabs>
        <w:spacing w:after="0" w:line="256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26CB4569" w:rsidP="6A56FCAE" w:rsidRDefault="26CB4569" w14:paraId="4B6960A5" w14:textId="44787027">
      <w:pPr>
        <w:tabs>
          <w:tab w:val="left" w:leader="none" w:pos="4970"/>
        </w:tabs>
        <w:spacing w:before="0" w:beforeAutospacing="off" w:after="0" w:afterAutospacing="off" w:line="254" w:lineRule="auto"/>
        <w:jc w:val="righ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52A09CCA" w14:textId="28FA5227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2CB2B356" w14:textId="371FE8A9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392BBB45" w14:textId="0B13F042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35C9B96C" w14:textId="228E10FB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08F2C1D7" w14:textId="6AFC184F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Dear ..........................................(usually UKVI Reporting Centre)</w:t>
      </w:r>
    </w:p>
    <w:p w:rsidR="26CB4569" w:rsidP="6A56FCAE" w:rsidRDefault="26CB4569" w14:paraId="4EF7FD0B" w14:textId="546A46C1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70856D18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45FBF11E" w14:textId="5709034B">
      <w:pPr>
        <w:tabs>
          <w:tab w:val="left" w:leader="none" w:pos="4970"/>
        </w:tabs>
        <w:spacing w:before="0" w:beforeAutospacing="off" w:after="0" w:afterAutospacing="off" w:line="254" w:lineRule="auto"/>
        <w:jc w:val="left"/>
      </w:pPr>
      <w:r w:rsidRPr="70856D18" w:rsidR="72548F9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Name: &lt;Patient Name&gt;</w:t>
      </w:r>
    </w:p>
    <w:p w:rsidR="26CB4569" w:rsidP="6A56FCAE" w:rsidRDefault="26CB4569" w14:paraId="30B95EF0" w14:textId="084B56AE">
      <w:pPr>
        <w:tabs>
          <w:tab w:val="left" w:leader="none" w:pos="4970"/>
        </w:tabs>
        <w:spacing w:before="0" w:beforeAutospacing="off" w:after="0" w:afterAutospacing="off" w:line="254" w:lineRule="auto"/>
        <w:jc w:val="left"/>
      </w:pPr>
      <w:r w:rsidRPr="70856D18" w:rsidR="72548F99">
        <w:rPr>
          <w:rFonts w:ascii="Arial" w:hAnsi="Arial" w:eastAsia="Arial" w:cs="Arial"/>
          <w:noProof w:val="0"/>
          <w:sz w:val="22"/>
          <w:szCs w:val="22"/>
          <w:lang w:val="en-GB"/>
        </w:rPr>
        <w:t>DOB: &lt;Date of Birth&gt;</w:t>
      </w:r>
    </w:p>
    <w:p w:rsidR="26CB4569" w:rsidP="6A56FCAE" w:rsidRDefault="26CB4569" w14:paraId="7569AD4C" w14:textId="3680B1C6">
      <w:pPr>
        <w:tabs>
          <w:tab w:val="left" w:leader="none" w:pos="4970"/>
        </w:tabs>
        <w:spacing w:before="0" w:beforeAutospacing="off" w:after="0" w:afterAutospacing="off" w:line="254" w:lineRule="auto"/>
        <w:jc w:val="left"/>
      </w:pPr>
      <w:r w:rsidRPr="70856D18" w:rsidR="72548F99">
        <w:rPr>
          <w:rFonts w:ascii="Arial" w:hAnsi="Arial" w:eastAsia="Arial" w:cs="Arial"/>
          <w:noProof w:val="0"/>
          <w:sz w:val="22"/>
          <w:szCs w:val="22"/>
          <w:lang w:val="en-GB"/>
        </w:rPr>
        <w:t>Address: &lt;Patient Address&gt;</w:t>
      </w:r>
    </w:p>
    <w:p w:rsidR="26CB4569" w:rsidP="6A56FCAE" w:rsidRDefault="26CB4569" w14:paraId="4946A8AA" w14:textId="1E6E6FF2">
      <w:pPr>
        <w:tabs>
          <w:tab w:val="left" w:leader="none" w:pos="4970"/>
        </w:tabs>
        <w:spacing w:before="0" w:beforeAutospacing="off" w:after="0" w:afterAutospacing="off" w:line="254" w:lineRule="auto"/>
        <w:jc w:val="left"/>
      </w:pPr>
      <w:r w:rsidRPr="70856D18" w:rsidR="72548F99">
        <w:rPr>
          <w:rFonts w:ascii="Arial" w:hAnsi="Arial" w:eastAsia="Arial" w:cs="Arial"/>
          <w:noProof w:val="0"/>
          <w:sz w:val="22"/>
          <w:szCs w:val="22"/>
          <w:lang w:val="en-GB"/>
        </w:rPr>
        <w:t>NHS number: &lt;NHS number&gt;</w:t>
      </w:r>
    </w:p>
    <w:p w:rsidR="26CB4569" w:rsidP="6A56FCAE" w:rsidRDefault="26CB4569" w14:paraId="5CE0AC3D" w14:textId="7558DF0A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70856D18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40C95676" w14:textId="06164C47">
      <w:pPr>
        <w:tabs>
          <w:tab w:val="left" w:leader="none" w:pos="4970"/>
        </w:tabs>
        <w:spacing w:before="0" w:beforeAutospacing="off" w:after="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0706DDBB" w14:textId="1D198522">
      <w:pPr>
        <w:spacing w:before="0" w:beforeAutospacing="off" w:after="160" w:afterAutospacing="off" w:line="254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14A9163D" w14:textId="69B8004C">
      <w:pPr>
        <w:spacing w:before="0" w:beforeAutospacing="off" w:after="160" w:afterAutospacing="off" w:line="254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Letter about frequency of immigration reporting</w:t>
      </w:r>
    </w:p>
    <w:p w:rsidR="26CB4569" w:rsidP="6A56FCAE" w:rsidRDefault="26CB4569" w14:paraId="607A1F12" w14:textId="0CEFBE12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The above-named patient has presented to our GP practice with health problems relating to the frequency of immigration reporting they </w:t>
      </w: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are currently required to</w:t>
      </w: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undertake.</w:t>
      </w:r>
    </w:p>
    <w:p w:rsidR="26CB4569" w:rsidP="6A56FCAE" w:rsidRDefault="26CB4569" w14:paraId="3A137911" w14:textId="13C35CBB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5339031D" w14:textId="46376A7F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From their medical records they have the following conditions and medication:</w:t>
      </w:r>
    </w:p>
    <w:p w:rsidR="26CB4569" w:rsidP="6A56FCAE" w:rsidRDefault="26CB4569" w14:paraId="25D72D80" w14:textId="63895FAA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Medical Problems:</w:t>
      </w:r>
    </w:p>
    <w:p w:rsidR="26CB4569" w:rsidP="3D9D10D0" w:rsidRDefault="26CB4569" w14:paraId="54B82D81" w14:textId="7EAED7F9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FF0000" w:themeColor="text1" w:themeTint="FF" w:themeShade="FF"/>
          <w:sz w:val="22"/>
          <w:szCs w:val="22"/>
          <w:lang w:val="en-GB"/>
        </w:rPr>
      </w:pPr>
      <w:r w:rsidRPr="3D9D10D0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&lt;Problems(table)</w:t>
      </w:r>
      <w:r w:rsidRPr="3D9D10D0" w:rsidR="531FE38A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- please only include relevant information</w:t>
      </w:r>
      <w:r w:rsidRPr="3D9D10D0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&gt;</w:t>
      </w:r>
    </w:p>
    <w:p w:rsidR="26CB4569" w:rsidP="6A56FCAE" w:rsidRDefault="26CB4569" w14:paraId="5B48FA21" w14:textId="7BBB2654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Regular Medications:</w:t>
      </w:r>
    </w:p>
    <w:p w:rsidR="26CB4569" w:rsidP="3D9D10D0" w:rsidRDefault="26CB4569" w14:paraId="4488CE24" w14:textId="79417A2B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FF0000" w:themeColor="text1" w:themeTint="FF" w:themeShade="FF"/>
          <w:sz w:val="22"/>
          <w:szCs w:val="22"/>
          <w:lang w:val="en-GB"/>
        </w:rPr>
      </w:pPr>
      <w:r w:rsidRPr="3D9D10D0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</w:t>
      </w:r>
      <w:r w:rsidRPr="3D9D10D0" w:rsidR="2F56D65D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&lt;Repeat Templates(table)</w:t>
      </w:r>
      <w:r w:rsidRPr="3D9D10D0" w:rsidR="092CD0AD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- please only include relevant information</w:t>
      </w:r>
      <w:r w:rsidRPr="3D9D10D0" w:rsidR="2F56D65D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&gt;</w:t>
      </w:r>
    </w:p>
    <w:p w:rsidR="6A56FCAE" w:rsidP="6A56FCAE" w:rsidRDefault="6A56FCAE" w14:paraId="45CAD11A" w14:textId="55440348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26CB4569" w:rsidP="6A56FCAE" w:rsidRDefault="26CB4569" w14:paraId="0711E3B2" w14:textId="5C9B43D9">
      <w:pPr>
        <w:spacing w:before="0" w:beforeAutospacing="off" w:after="160" w:afterAutospacing="off" w:line="254" w:lineRule="auto"/>
        <w:jc w:val="both"/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</w:pP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…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….Give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 xml:space="preserve"> some details</w:t>
      </w:r>
      <w:r w:rsidRPr="70856D18" w:rsidR="00036CAF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,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 xml:space="preserve"> if 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possible</w:t>
      </w:r>
      <w:r w:rsidRPr="70856D18" w:rsidR="7C7030A1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,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 xml:space="preserve"> about how they are affected (could be pain, mobility, mental distress </w:t>
      </w:r>
      <w:r w:rsidRPr="70856D18" w:rsidR="26CB4569">
        <w:rPr>
          <w:rFonts w:ascii="Arial" w:hAnsi="Arial" w:eastAsia="Arial" w:cs="Arial"/>
          <w:noProof w:val="0"/>
          <w:color w:val="EE0000"/>
          <w:sz w:val="22"/>
          <w:szCs w:val="22"/>
          <w:lang w:val="en-GB"/>
        </w:rPr>
        <w:t>etc).................</w:t>
      </w:r>
    </w:p>
    <w:p w:rsidR="26CB4569" w:rsidP="6A56FCAE" w:rsidRDefault="26CB4569" w14:paraId="548DCF5E" w14:textId="3A16D82A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49D4298B" w14:textId="68D0E00F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3FE1B13F" w14:textId="3FEB314B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I would be grateful if you could consider looking into whether it is possible to review the frequency of the reporting?</w:t>
      </w:r>
    </w:p>
    <w:p w:rsidR="26CB4569" w:rsidP="6A56FCAE" w:rsidRDefault="26CB4569" w14:paraId="234DBAF4" w14:textId="271573CE">
      <w:pPr>
        <w:spacing w:before="0" w:beforeAutospacing="off" w:after="160" w:afterAutospacing="off" w:line="252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6CB4569" w:rsidP="6A56FCAE" w:rsidRDefault="26CB4569" w14:paraId="18A2227F" w14:textId="55414DD9">
      <w:pPr>
        <w:tabs>
          <w:tab w:val="left" w:leader="none" w:pos="4970"/>
        </w:tabs>
        <w:spacing w:before="0" w:beforeAutospacing="off" w:after="160" w:afterAutospacing="off" w:line="254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70856D18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Yours faithfully</w:t>
      </w:r>
      <w:r w:rsidRPr="70856D18" w:rsidR="4E27334F">
        <w:rPr>
          <w:rFonts w:ascii="Arial" w:hAnsi="Arial" w:eastAsia="Arial" w:cs="Arial"/>
          <w:noProof w:val="0"/>
          <w:sz w:val="22"/>
          <w:szCs w:val="22"/>
          <w:lang w:val="en-GB"/>
        </w:rPr>
        <w:t>,</w:t>
      </w:r>
    </w:p>
    <w:p w:rsidR="26CB4569" w:rsidP="6A56FCAE" w:rsidRDefault="26CB4569" w14:paraId="32A8FB29" w14:textId="286D6AC2">
      <w:pPr>
        <w:spacing w:before="0" w:beforeAutospacing="off" w:after="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70856D18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>Name</w:t>
      </w:r>
      <w:r w:rsidRPr="70856D18" w:rsidR="26CB456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: </w:t>
      </w:r>
      <w:r w:rsidRPr="70856D18" w:rsidR="582AFD91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&lt;Your</w:t>
      </w:r>
      <w:r w:rsidRPr="70856D18" w:rsidR="582AFD91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name&gt;</w:t>
      </w:r>
    </w:p>
    <w:p w:rsidR="6A56FCAE" w:rsidP="6A56FCAE" w:rsidRDefault="6A56FCAE" w14:paraId="647D12FC" w14:textId="312AD8BD">
      <w:pPr>
        <w:spacing w:before="0" w:beforeAutospacing="off" w:after="0" w:afterAutospacing="off" w:line="254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26CB4569" w:rsidP="6A56FCAE" w:rsidRDefault="26CB4569" w14:paraId="450B9EE4" w14:textId="7D2A24DE">
      <w:pPr>
        <w:spacing w:before="0" w:beforeAutospacing="off" w:after="0" w:afterAutospacing="off" w:line="254" w:lineRule="auto"/>
        <w:jc w:val="both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On behalf </w:t>
      </w:r>
      <w:r w:rsidRPr="6A56FCAE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of  …</w:t>
      </w:r>
      <w:r w:rsidRPr="6A56FCAE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………………………………………………</w:t>
      </w:r>
    </w:p>
    <w:p w:rsidR="26CB4569" w:rsidP="6A56FCAE" w:rsidRDefault="26CB4569" w14:paraId="019057BE" w14:textId="2E2CDF01">
      <w:pPr>
        <w:tabs>
          <w:tab w:val="left" w:leader="none" w:pos="4970"/>
        </w:tabs>
        <w:spacing w:before="0" w:beforeAutospacing="off" w:after="160" w:afterAutospacing="off" w:line="254" w:lineRule="auto"/>
        <w:jc w:val="left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6A56FCAE" w:rsidR="26CB4569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</w:t>
      </w:r>
    </w:p>
    <w:p w:rsidR="6A56FCAE" w:rsidP="6A56FCAE" w:rsidRDefault="6A56FCAE" w14:paraId="4814A0CD" w14:textId="02DFE8AD">
      <w:pPr>
        <w:spacing w:before="0" w:beforeAutospacing="off" w:after="160" w:afterAutospacing="off" w:line="254" w:lineRule="auto"/>
        <w:jc w:val="center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20d24d70db94535"/>
      <w:footerReference w:type="default" r:id="Rbb81242d8ebc4a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4E74867" w:rsidRDefault="74E74867" w14:paraId="2763C58B" w14:textId="3AD19E28"/>
  <w:tbl>
    <w:tblPr>
      <w:tblStyle w:val="TableNormal"/>
      <w:bidiVisual w:val="0"/>
      <w:tblW w:w="9015" w:type="dxa"/>
      <w:tblLook w:val="06A0" w:firstRow="1" w:lastRow="0" w:firstColumn="1" w:lastColumn="0" w:noHBand="1" w:noVBand="1"/>
    </w:tblPr>
    <w:tblGrid>
      <w:gridCol w:w="9015"/>
    </w:tblGrid>
    <w:tr w:rsidR="284E2F9F" w:rsidTr="17D2A9DA" w14:paraId="71866D19">
      <w:trPr>
        <w:trHeight w:val="300"/>
      </w:trPr>
      <w:tc>
        <w:tcPr>
          <w:tcW w:w="9015" w:type="dxa"/>
          <w:tcMar/>
        </w:tcPr>
        <w:p w:rsidR="284E2F9F" w:rsidP="17D2A9DA" w:rsidRDefault="284E2F9F" w14:paraId="111D5CD0" w14:textId="1BC25A74">
          <w:pPr>
            <w:bidi w:val="0"/>
            <w:spacing w:before="0" w:beforeAutospacing="off" w:after="0" w:afterAutospacing="off" w:line="257" w:lineRule="auto"/>
            <w:ind/>
            <w:rPr>
              <w:rFonts w:ascii="Arial" w:hAnsi="Arial" w:eastAsia="Arial" w:cs="Arial"/>
              <w:noProof w:val="0"/>
              <w:sz w:val="18"/>
              <w:szCs w:val="18"/>
              <w:lang w:val="en-GB"/>
            </w:rPr>
          </w:pP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This template letter was developed by </w:t>
          </w: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TortureID</w:t>
          </w: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in collaboration with clinicians at Doctors of the World. It is designed to enable more targeted support and to </w:t>
          </w: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assist</w:t>
          </w: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GP practices in providing these letters free of charge</w:t>
          </w:r>
          <w:r w:rsidRPr="17D2A9DA" w:rsidR="17D2A9D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. </w:t>
          </w:r>
          <w:r w:rsidRPr="17D2A9DA" w:rsidR="17D2A9DA">
            <w:rPr>
              <w:rFonts w:ascii="Arial" w:hAnsi="Arial" w:eastAsia="Arial" w:cs="Arial"/>
              <w:noProof w:val="0"/>
              <w:sz w:val="18"/>
              <w:szCs w:val="18"/>
              <w:lang w:val="en-GB"/>
            </w:rPr>
            <w:t xml:space="preserve"> </w:t>
          </w:r>
        </w:p>
        <w:p w:rsidR="284E2F9F" w:rsidP="070A4D9E" w:rsidRDefault="284E2F9F" w14:paraId="1659F093" w14:textId="7ECE033D">
          <w:pPr>
            <w:bidi w:val="0"/>
            <w:spacing w:before="0" w:beforeAutospacing="off" w:after="0" w:afterAutospacing="off" w:line="257" w:lineRule="auto"/>
            <w:ind/>
            <w:jc w:val="center"/>
            <w:rPr>
              <w:rFonts w:ascii="Aptos" w:hAnsi="Aptos" w:eastAsia="Aptos" w:cs="Aptos"/>
              <w:noProof w:val="0"/>
              <w:sz w:val="24"/>
              <w:szCs w:val="24"/>
              <w:lang w:val="en-GB"/>
            </w:rPr>
          </w:pPr>
          <w:r w:rsidRPr="070A4D9E" w:rsidR="070A4D9E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January 2026</w:t>
          </w:r>
        </w:p>
      </w:tc>
    </w:tr>
  </w:tbl>
  <w:p w:rsidR="284E2F9F" w:rsidP="284E2F9F" w:rsidRDefault="284E2F9F" w14:paraId="4979EA39" w14:textId="15FB5EA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3005"/>
      <w:gridCol w:w="3005"/>
    </w:tblGrid>
    <w:tr w:rsidR="284E2F9F" w:rsidTr="74E74867" w14:paraId="3FE5DCFD">
      <w:trPr>
        <w:trHeight w:val="300"/>
      </w:trPr>
      <w:tc>
        <w:tcPr>
          <w:tcW w:w="3005" w:type="dxa"/>
          <w:tcMar/>
        </w:tcPr>
        <w:p w:rsidR="284E2F9F" w:rsidP="284E2F9F" w:rsidRDefault="284E2F9F" w14:paraId="7DE978ED" w14:textId="522FD840">
          <w:pPr>
            <w:pStyle w:val="Header"/>
            <w:bidi w:val="0"/>
            <w:ind w:left="-115"/>
            <w:jc w:val="left"/>
          </w:pPr>
          <w:r w:rsidR="284E2F9F">
            <w:drawing>
              <wp:inline wp14:editId="55509693" wp14:anchorId="30CCB193">
                <wp:extent cx="1771650" cy="762000"/>
                <wp:effectExtent l="0" t="0" r="0" b="0"/>
                <wp:docPr id="128106545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81065456" name="Picture 128106545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9016703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84E2F9F" w:rsidP="284E2F9F" w:rsidRDefault="284E2F9F" w14:paraId="309F83E0" w14:textId="78C4AF97">
          <w:pPr>
            <w:pStyle w:val="Header"/>
            <w:bidi w:val="0"/>
            <w:jc w:val="center"/>
          </w:pPr>
          <w:r w:rsidR="74E74867">
            <w:drawing>
              <wp:inline wp14:editId="5E8C2961" wp14:anchorId="3FB75F78">
                <wp:extent cx="1510565" cy="771525"/>
                <wp:effectExtent l="0" t="0" r="0" b="0"/>
                <wp:docPr id="198817609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88176090" name="Picture 198817609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068359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1056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284E2F9F" w:rsidP="284E2F9F" w:rsidRDefault="284E2F9F" w14:paraId="048A14EC" w14:textId="03E9870B">
          <w:pPr>
            <w:pStyle w:val="Header"/>
            <w:bidi w:val="0"/>
            <w:jc w:val="center"/>
          </w:pPr>
        </w:p>
      </w:tc>
    </w:tr>
  </w:tbl>
  <w:p w:rsidR="284E2F9F" w:rsidP="284E2F9F" w:rsidRDefault="284E2F9F" w14:paraId="4E6B222D" w14:textId="531673E6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A5BAC"/>
    <w:rsid w:val="00036CAF"/>
    <w:rsid w:val="0114BB50"/>
    <w:rsid w:val="05FA5BAC"/>
    <w:rsid w:val="06885238"/>
    <w:rsid w:val="070A4D9E"/>
    <w:rsid w:val="092CD0AD"/>
    <w:rsid w:val="0ED69AEB"/>
    <w:rsid w:val="0FB43091"/>
    <w:rsid w:val="10196A60"/>
    <w:rsid w:val="17D2A9DA"/>
    <w:rsid w:val="19DF015A"/>
    <w:rsid w:val="1A0A1585"/>
    <w:rsid w:val="1C63AAA3"/>
    <w:rsid w:val="26CB4569"/>
    <w:rsid w:val="284E2F9F"/>
    <w:rsid w:val="2F56D65D"/>
    <w:rsid w:val="3047FFC9"/>
    <w:rsid w:val="32108148"/>
    <w:rsid w:val="3D9D10D0"/>
    <w:rsid w:val="487034A1"/>
    <w:rsid w:val="4E27334F"/>
    <w:rsid w:val="4EBD781F"/>
    <w:rsid w:val="4F5E4ADD"/>
    <w:rsid w:val="531FE38A"/>
    <w:rsid w:val="53571D3D"/>
    <w:rsid w:val="576D31F2"/>
    <w:rsid w:val="582AFD91"/>
    <w:rsid w:val="6033C41F"/>
    <w:rsid w:val="6A56FCAE"/>
    <w:rsid w:val="6A8BBD40"/>
    <w:rsid w:val="6B44C2AC"/>
    <w:rsid w:val="6D6D3B3B"/>
    <w:rsid w:val="6F992E82"/>
    <w:rsid w:val="70856D18"/>
    <w:rsid w:val="72548F99"/>
    <w:rsid w:val="74E74867"/>
    <w:rsid w:val="7C7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5BAC"/>
  <w15:chartTrackingRefBased/>
  <w15:docId w15:val="{E73A1C56-246E-409E-A579-B6D95262D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er">
    <w:uiPriority w:val="99"/>
    <w:name w:val="header"/>
    <w:basedOn w:val="Normal"/>
    <w:unhideWhenUsed/>
    <w:rsid w:val="284E2F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4E2F9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17e8493b35a84a36" /><Relationship Type="http://schemas.microsoft.com/office/2011/relationships/commentsExtended" Target="/word/commentsExtended.xml" Id="Rdf6359a0f71b4309" /><Relationship Type="http://schemas.microsoft.com/office/2016/09/relationships/commentsIds" Target="/word/commentsIds.xml" Id="Rf082da3a7ca349c7" /><Relationship Type="http://schemas.openxmlformats.org/officeDocument/2006/relationships/header" Target="/word/header.xml" Id="R120d24d70db94535" /><Relationship Type="http://schemas.openxmlformats.org/officeDocument/2006/relationships/footer" Target="/word/footer.xml" Id="Rbb81242d8ebc4ad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90167032" /><Relationship Type="http://schemas.openxmlformats.org/officeDocument/2006/relationships/image" Target="/media/image2.png" Id="rId1106835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0b196e14335bcefe7d99fea3708521a8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b7f577c9933754c75f94a26a9217c2f8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E1E40-C952-455B-9F86-8C9A24EBD2C9}"/>
</file>

<file path=customXml/itemProps2.xml><?xml version="1.0" encoding="utf-8"?>
<ds:datastoreItem xmlns:ds="http://schemas.openxmlformats.org/officeDocument/2006/customXml" ds:itemID="{DF2E9979-D431-45E5-8094-ED1294E7F4E8}"/>
</file>

<file path=customXml/itemProps3.xml><?xml version="1.0" encoding="utf-8"?>
<ds:datastoreItem xmlns:ds="http://schemas.openxmlformats.org/officeDocument/2006/customXml" ds:itemID="{BC3D1BDB-8518-49BD-8E1E-70E0E6DF0F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 D'Orazio</dc:creator>
  <keywords/>
  <dc:description/>
  <lastModifiedBy>Valentina  D'Orazio</lastModifiedBy>
  <revision>11</revision>
  <dcterms:created xsi:type="dcterms:W3CDTF">2025-12-12T12:46:24.0000000Z</dcterms:created>
  <dcterms:modified xsi:type="dcterms:W3CDTF">2026-01-06T16:18:09.0339767Z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